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3FEC" w14:textId="77777777" w:rsidR="00A847C9" w:rsidRPr="00BF3B44" w:rsidRDefault="00A847C9">
      <w:r w:rsidRPr="00BF3B44">
        <w:t>Autiotalot ja hiljaiset kiinteistöt hyötykäyttöön -hanke</w:t>
      </w:r>
    </w:p>
    <w:p w14:paraId="7640BB7D" w14:textId="1FA0FC42" w:rsidR="00E062AA" w:rsidRPr="00BF3B44" w:rsidRDefault="00E062AA">
      <w:pPr>
        <w:rPr>
          <w:sz w:val="28"/>
          <w:szCs w:val="28"/>
        </w:rPr>
      </w:pPr>
      <w:r w:rsidRPr="00BF3B44">
        <w:rPr>
          <w:sz w:val="28"/>
          <w:szCs w:val="28"/>
        </w:rPr>
        <w:t>Kysymyksiä ja vastauksia</w:t>
      </w:r>
    </w:p>
    <w:p w14:paraId="3E4E0BC9" w14:textId="5327026C" w:rsidR="00E062AA" w:rsidRDefault="00E062AA"/>
    <w:p w14:paraId="1A94D25D" w14:textId="68BF358F" w:rsidR="00E062AA" w:rsidRDefault="00E062AA" w:rsidP="4BDCB065">
      <w:pPr>
        <w:pStyle w:val="Luettelokappale"/>
        <w:numPr>
          <w:ilvl w:val="0"/>
          <w:numId w:val="2"/>
        </w:numPr>
        <w:rPr>
          <w:b/>
          <w:bCs/>
        </w:rPr>
      </w:pPr>
      <w:r w:rsidRPr="4BDCB065">
        <w:rPr>
          <w:b/>
          <w:bCs/>
        </w:rPr>
        <w:t>Mitä</w:t>
      </w:r>
      <w:r w:rsidR="00A57566" w:rsidRPr="4BDCB065">
        <w:rPr>
          <w:b/>
          <w:bCs/>
        </w:rPr>
        <w:t xml:space="preserve"> Autiotalot-</w:t>
      </w:r>
      <w:r w:rsidRPr="4BDCB065">
        <w:rPr>
          <w:b/>
          <w:bCs/>
        </w:rPr>
        <w:t>hankkeessa tehdään?</w:t>
      </w:r>
    </w:p>
    <w:p w14:paraId="47308A53" w14:textId="69113C58" w:rsidR="00E062AA" w:rsidRDefault="00E062AA" w:rsidP="00E062AA">
      <w:pPr>
        <w:pStyle w:val="Luettelokappale"/>
        <w:numPr>
          <w:ilvl w:val="0"/>
          <w:numId w:val="3"/>
        </w:numPr>
      </w:pPr>
      <w:r>
        <w:t>Hanke kehittää uudenlaisen verkkopalvelun</w:t>
      </w:r>
      <w:r w:rsidR="006A50DF">
        <w:t xml:space="preserve"> / jakamisalustan</w:t>
      </w:r>
      <w:r>
        <w:t>, jossa tyhjillään olevien maaseudun kiinteistöjen omistajat sekä maallemuutosta</w:t>
      </w:r>
      <w:r w:rsidR="003B130C">
        <w:t>, monipaikkaisuudesta tai yritystoiminnasta maaseudulla</w:t>
      </w:r>
      <w:r>
        <w:t xml:space="preserve"> haaveilevat ihmiset voivat kohdata. </w:t>
      </w:r>
      <w:r>
        <w:br/>
      </w:r>
    </w:p>
    <w:p w14:paraId="4BCD24F0" w14:textId="336B90D4" w:rsidR="00E062AA" w:rsidRDefault="00E062AA" w:rsidP="4BDCB065">
      <w:pPr>
        <w:pStyle w:val="Luettelokappale"/>
        <w:numPr>
          <w:ilvl w:val="0"/>
          <w:numId w:val="2"/>
        </w:numPr>
        <w:rPr>
          <w:b/>
          <w:bCs/>
        </w:rPr>
      </w:pPr>
      <w:r w:rsidRPr="4BDCB065">
        <w:rPr>
          <w:b/>
          <w:bCs/>
        </w:rPr>
        <w:t>Milloin palvelu on käytössä?</w:t>
      </w:r>
    </w:p>
    <w:p w14:paraId="409FD920" w14:textId="7D97C2FF" w:rsidR="00E062AA" w:rsidRDefault="00E062AA" w:rsidP="00E062AA">
      <w:pPr>
        <w:pStyle w:val="Luettelokappale"/>
        <w:numPr>
          <w:ilvl w:val="0"/>
          <w:numId w:val="3"/>
        </w:numPr>
      </w:pPr>
      <w:r>
        <w:t xml:space="preserve">Hanke kestää vuoden ja verkkopalvelu on tarkoitus </w:t>
      </w:r>
      <w:r w:rsidR="009E30E5">
        <w:t>avata</w:t>
      </w:r>
      <w:r w:rsidR="00CC096A">
        <w:t xml:space="preserve"> viimeistään</w:t>
      </w:r>
      <w:r>
        <w:t xml:space="preserve"> keväällä 2023.</w:t>
      </w:r>
      <w:r>
        <w:br/>
      </w:r>
    </w:p>
    <w:p w14:paraId="7DDEF818" w14:textId="56292CE3" w:rsidR="000437DB" w:rsidRDefault="000437DB" w:rsidP="4BDCB065">
      <w:pPr>
        <w:pStyle w:val="Luettelokappale"/>
        <w:numPr>
          <w:ilvl w:val="0"/>
          <w:numId w:val="2"/>
        </w:numPr>
        <w:rPr>
          <w:b/>
          <w:bCs/>
        </w:rPr>
      </w:pPr>
      <w:r w:rsidRPr="4BDCB065">
        <w:rPr>
          <w:b/>
          <w:bCs/>
        </w:rPr>
        <w:t>Toimiiko palvelu koko maassa?</w:t>
      </w:r>
      <w:r>
        <w:br/>
      </w:r>
    </w:p>
    <w:p w14:paraId="65941B0F" w14:textId="0775F956" w:rsidR="000437DB" w:rsidRDefault="000437DB" w:rsidP="000437DB">
      <w:pPr>
        <w:pStyle w:val="Luettelokappale"/>
        <w:numPr>
          <w:ilvl w:val="0"/>
          <w:numId w:val="3"/>
        </w:numPr>
      </w:pPr>
      <w:r>
        <w:t>Kyllä, hanke on valtakunnallinen.</w:t>
      </w:r>
    </w:p>
    <w:p w14:paraId="53EB068C" w14:textId="77777777" w:rsidR="000437DB" w:rsidRDefault="000437DB" w:rsidP="000437DB"/>
    <w:p w14:paraId="0930CF5C" w14:textId="6745FCAB" w:rsidR="000437DB" w:rsidRDefault="000437DB" w:rsidP="4BDCB065">
      <w:pPr>
        <w:pStyle w:val="Luettelokappale"/>
        <w:numPr>
          <w:ilvl w:val="0"/>
          <w:numId w:val="2"/>
        </w:numPr>
        <w:rPr>
          <w:b/>
          <w:bCs/>
        </w:rPr>
      </w:pPr>
      <w:r w:rsidRPr="4BDCB065">
        <w:rPr>
          <w:b/>
          <w:bCs/>
        </w:rPr>
        <w:t>Minkälaisia kiinteistöjä ja rakennuksia palveluun voidaan lisätä?</w:t>
      </w:r>
      <w:r>
        <w:br/>
      </w:r>
    </w:p>
    <w:p w14:paraId="308FAB67" w14:textId="397705D9" w:rsidR="000437DB" w:rsidRDefault="000437DB" w:rsidP="000437DB">
      <w:pPr>
        <w:pStyle w:val="Luettelokappale"/>
        <w:numPr>
          <w:ilvl w:val="0"/>
          <w:numId w:val="3"/>
        </w:numPr>
      </w:pPr>
      <w:r>
        <w:t>Palvelu on tarkoitettu kaikille maaseudulla tyhjillään oleville kiinteistöille ja rakennuksille. Kyseessä voi olla esimerkiksi vanha maatila, varasto, tuotantotila, loma-asunto, koulu tai joku muu tyhjilleen jäänyt rakennus, joille halutaan uusia käyttäjiä, jotta rakennus ei pääsisi rapistumaan.</w:t>
      </w:r>
    </w:p>
    <w:p w14:paraId="12AF63FD" w14:textId="77777777" w:rsidR="000437DB" w:rsidRDefault="000437DB" w:rsidP="000437DB"/>
    <w:p w14:paraId="6D9BA504" w14:textId="67505CAD" w:rsidR="000437DB" w:rsidRDefault="000437DB" w:rsidP="000437DB">
      <w:pPr>
        <w:pStyle w:val="Luettelokappale"/>
        <w:numPr>
          <w:ilvl w:val="0"/>
          <w:numId w:val="2"/>
        </w:numPr>
      </w:pPr>
      <w:r w:rsidRPr="4BDCB065">
        <w:rPr>
          <w:b/>
          <w:bCs/>
        </w:rPr>
        <w:t>Voinko ostaa tai vuokrata kiinteistön</w:t>
      </w:r>
      <w:r w:rsidR="00CA53BD" w:rsidRPr="4BDCB065">
        <w:rPr>
          <w:b/>
          <w:bCs/>
        </w:rPr>
        <w:t xml:space="preserve"> hankkeessa kehitettävän</w:t>
      </w:r>
      <w:r w:rsidRPr="4BDCB065">
        <w:rPr>
          <w:b/>
          <w:bCs/>
        </w:rPr>
        <w:t xml:space="preserve"> </w:t>
      </w:r>
      <w:r w:rsidR="00CA53BD" w:rsidRPr="4BDCB065">
        <w:rPr>
          <w:b/>
          <w:bCs/>
        </w:rPr>
        <w:t>verkko</w:t>
      </w:r>
      <w:r w:rsidRPr="4BDCB065">
        <w:rPr>
          <w:b/>
          <w:bCs/>
        </w:rPr>
        <w:t>palvelun kautta?</w:t>
      </w:r>
      <w:r>
        <w:br/>
      </w:r>
    </w:p>
    <w:p w14:paraId="70A6490A" w14:textId="19F8D622" w:rsidR="000437DB" w:rsidRDefault="000437DB" w:rsidP="4BDCB065">
      <w:pPr>
        <w:pStyle w:val="Luettelokappale"/>
        <w:numPr>
          <w:ilvl w:val="0"/>
          <w:numId w:val="3"/>
        </w:numPr>
        <w:rPr>
          <w:rFonts w:eastAsiaTheme="minorEastAsia"/>
        </w:rPr>
      </w:pPr>
      <w:r>
        <w:t xml:space="preserve">Palvelu toimii kohtaamispaikkana, eikä se ei kilpaile kiinteistövälittäjien tai muiden toimijoiden kanssa. Palvelu tarjoaa käyttäjille ohjeita ja sopimusluonnoksia tueksi kiinteistön käyttöoikeudesta neuvottelemiseen ja sopimiseen. </w:t>
      </w:r>
      <w:r>
        <w:br/>
      </w:r>
      <w:r>
        <w:br/>
        <w:t xml:space="preserve">Käyttäjät voivat esimerkiksi sopia järjestelyistä, jossa kiinteistöön muuttaja saa asua kiinteistössä asumisen kulujen ja kohtuullisen ylläpidon hinnalla. Mikäli uusi asukas haluaa ostaa kiinteistön, voi hän sopia erikseen kiinteistön omistajan kanssa mahdollisesta kiinteistön kaupasta. </w:t>
      </w:r>
    </w:p>
    <w:p w14:paraId="4C350EB8" w14:textId="733E6060" w:rsidR="00E062AA" w:rsidRDefault="00E062AA" w:rsidP="00E062AA"/>
    <w:p w14:paraId="3B044B3F" w14:textId="77D59029" w:rsidR="00E062AA" w:rsidRDefault="00E77CBF" w:rsidP="00E062AA">
      <w:pPr>
        <w:pStyle w:val="Luettelokappale"/>
        <w:numPr>
          <w:ilvl w:val="0"/>
          <w:numId w:val="2"/>
        </w:numPr>
      </w:pPr>
      <w:r w:rsidRPr="4BDCB065">
        <w:rPr>
          <w:b/>
          <w:bCs/>
        </w:rPr>
        <w:t>Haluaisin muuttaa maalle heti, löytyykö teiltä minulle tyhjä talo</w:t>
      </w:r>
      <w:r w:rsidR="00CC096A" w:rsidRPr="4BDCB065">
        <w:rPr>
          <w:b/>
          <w:bCs/>
        </w:rPr>
        <w:t>?</w:t>
      </w:r>
      <w:r>
        <w:br/>
      </w:r>
    </w:p>
    <w:p w14:paraId="68C510F7" w14:textId="170FDA0F" w:rsidR="00D4129E" w:rsidRDefault="00E77CBF" w:rsidP="00D4129E">
      <w:pPr>
        <w:pStyle w:val="Luettelokappale"/>
        <w:numPr>
          <w:ilvl w:val="0"/>
          <w:numId w:val="3"/>
        </w:numPr>
      </w:pPr>
      <w:r>
        <w:t xml:space="preserve">Emme </w:t>
      </w:r>
      <w:r w:rsidR="00EB1166">
        <w:t>toimi kiinteistön</w:t>
      </w:r>
      <w:r>
        <w:t>välittäj</w:t>
      </w:r>
      <w:r w:rsidR="00EB1166">
        <w:t>inä</w:t>
      </w:r>
      <w:r>
        <w:t xml:space="preserve">. Hanke ei kilpaile kiinteistövälittäjien tai muiden alan toimijoiden kanssa. </w:t>
      </w:r>
      <w:r w:rsidR="00CD45AF">
        <w:t>Hanke ei</w:t>
      </w:r>
      <w:r>
        <w:t xml:space="preserve"> kerää tietoja tyhjillään olevista kiinteistöistä</w:t>
      </w:r>
      <w:r w:rsidR="00EB1166">
        <w:t xml:space="preserve"> tai niiden omistajista. Omistajat </w:t>
      </w:r>
      <w:r>
        <w:t xml:space="preserve">voivat halutessaan lisätä </w:t>
      </w:r>
      <w:r w:rsidR="00EB1166">
        <w:t>tyhjän kiinteistönsä</w:t>
      </w:r>
      <w:r>
        <w:t xml:space="preserve"> </w:t>
      </w:r>
      <w:r w:rsidR="00EB1166">
        <w:t>hankkeessa kehitettävään verkko</w:t>
      </w:r>
      <w:r>
        <w:t>palveluun</w:t>
      </w:r>
      <w:r w:rsidR="009E30E5">
        <w:t>,</w:t>
      </w:r>
      <w:r>
        <w:t xml:space="preserve"> heti </w:t>
      </w:r>
      <w:r w:rsidR="009E30E5">
        <w:t>palvelun</w:t>
      </w:r>
      <w:r>
        <w:t xml:space="preserve"> valmistuttua.</w:t>
      </w:r>
      <w:r w:rsidR="00CD45AF">
        <w:t xml:space="preserve"> Tiedotamme hankkeen etenemisestä ja palvelun avaamisesta verkkosivuillamme.</w:t>
      </w:r>
    </w:p>
    <w:p w14:paraId="23E255D6" w14:textId="4C6A0428" w:rsidR="00CD45AF" w:rsidRDefault="00CD45AF" w:rsidP="4BDCB065">
      <w:pPr>
        <w:rPr>
          <w:b/>
          <w:bCs/>
        </w:rPr>
      </w:pPr>
    </w:p>
    <w:p w14:paraId="1A2E4BD9" w14:textId="086486C9" w:rsidR="00CD45AF" w:rsidRDefault="00CD45AF" w:rsidP="4BDCB065">
      <w:pPr>
        <w:pStyle w:val="Luettelokappale"/>
        <w:numPr>
          <w:ilvl w:val="0"/>
          <w:numId w:val="2"/>
        </w:numPr>
        <w:rPr>
          <w:b/>
          <w:bCs/>
        </w:rPr>
      </w:pPr>
      <w:r w:rsidRPr="4BDCB065">
        <w:rPr>
          <w:b/>
          <w:bCs/>
        </w:rPr>
        <w:t xml:space="preserve">Tiedän tyhjillään olevan </w:t>
      </w:r>
      <w:r w:rsidR="001B4160" w:rsidRPr="4BDCB065">
        <w:rPr>
          <w:b/>
          <w:bCs/>
        </w:rPr>
        <w:t>kiinteistön</w:t>
      </w:r>
      <w:r w:rsidRPr="4BDCB065">
        <w:rPr>
          <w:b/>
          <w:bCs/>
        </w:rPr>
        <w:t>, jo</w:t>
      </w:r>
      <w:r w:rsidR="001B4160" w:rsidRPr="4BDCB065">
        <w:rPr>
          <w:b/>
          <w:bCs/>
        </w:rPr>
        <w:t>sta olisin kiinnostunut</w:t>
      </w:r>
      <w:r w:rsidRPr="4BDCB065">
        <w:rPr>
          <w:b/>
          <w:bCs/>
        </w:rPr>
        <w:t>. Miten toimin?</w:t>
      </w:r>
    </w:p>
    <w:p w14:paraId="5493E85D" w14:textId="3C42A2C3" w:rsidR="4BDCB065" w:rsidRDefault="4BDCB065" w:rsidP="4BDCB065"/>
    <w:p w14:paraId="403E789B" w14:textId="16BF27DA" w:rsidR="00CD45AF" w:rsidRDefault="001B4160" w:rsidP="00CD45AF">
      <w:pPr>
        <w:pStyle w:val="Luettelokappale"/>
        <w:numPr>
          <w:ilvl w:val="0"/>
          <w:numId w:val="3"/>
        </w:numPr>
      </w:pPr>
      <w:r>
        <w:lastRenderedPageBreak/>
        <w:t xml:space="preserve">Voit yrittää selvittää kiinteistön omistajan ja kertoa hänelle olevasi kiinnostunut kiinteistöstä.  </w:t>
      </w:r>
      <w:r w:rsidR="00AB269D">
        <w:t>Voit</w:t>
      </w:r>
      <w:r w:rsidR="00E47374">
        <w:t xml:space="preserve"> vaikka</w:t>
      </w:r>
      <w:r w:rsidR="00AB269D">
        <w:t xml:space="preserve"> jättää kirjeen postilaatikkoon, mikäli et muuten tavoita kiinteistön omistajaa. </w:t>
      </w:r>
      <w:r w:rsidR="00E47374">
        <w:t>Kiinteistöjen omistajien tiedot ovat julkisia, mutta tietojen luovuttaminen ostotarkoituksiin on kiellettyä ilman omistajan suostumusta.</w:t>
      </w:r>
      <w:r w:rsidR="00381705">
        <w:t xml:space="preserve"> </w:t>
      </w:r>
      <w:r>
        <w:br/>
      </w:r>
      <w:r>
        <w:br/>
      </w:r>
      <w:r w:rsidR="00381705">
        <w:t xml:space="preserve">Lisätietoja: </w:t>
      </w:r>
      <w:hyperlink r:id="rId5">
        <w:r w:rsidR="00334D96" w:rsidRPr="4BDCB065">
          <w:rPr>
            <w:rStyle w:val="Hyperlinkki"/>
          </w:rPr>
          <w:t>https://www.maanmittauslaitos.fi/huoneistot-ja-kiinteistot/huoneistojen-ja-kiinteistojen-palvelut/selvita-kiinteiston-omistaja</w:t>
        </w:r>
      </w:hyperlink>
      <w:r w:rsidR="00334D96">
        <w:t xml:space="preserve"> </w:t>
      </w:r>
    </w:p>
    <w:p w14:paraId="507B5D78" w14:textId="11ED9A19" w:rsidR="005737DB" w:rsidRDefault="005737DB" w:rsidP="005737DB"/>
    <w:p w14:paraId="633D7557" w14:textId="0AFD70FE" w:rsidR="005737DB" w:rsidRDefault="005737DB" w:rsidP="4BDCB065">
      <w:pPr>
        <w:pStyle w:val="Luettelokappale"/>
        <w:numPr>
          <w:ilvl w:val="0"/>
          <w:numId w:val="2"/>
        </w:numPr>
        <w:rPr>
          <w:b/>
          <w:bCs/>
        </w:rPr>
      </w:pPr>
      <w:r w:rsidRPr="4BDCB065">
        <w:rPr>
          <w:b/>
          <w:bCs/>
        </w:rPr>
        <w:t>Luin uutisen</w:t>
      </w:r>
      <w:r w:rsidR="00B22D1A" w:rsidRPr="4BDCB065">
        <w:rPr>
          <w:b/>
          <w:bCs/>
        </w:rPr>
        <w:t>,</w:t>
      </w:r>
      <w:r w:rsidRPr="4BDCB065">
        <w:rPr>
          <w:b/>
          <w:bCs/>
        </w:rPr>
        <w:t xml:space="preserve"> jossa kerro</w:t>
      </w:r>
      <w:r w:rsidR="00B22D1A" w:rsidRPr="4BDCB065">
        <w:rPr>
          <w:b/>
          <w:bCs/>
        </w:rPr>
        <w:t>ttiin mahdollisuudesta asua maalla ilmaiseksi?</w:t>
      </w:r>
      <w:r>
        <w:br/>
      </w:r>
    </w:p>
    <w:p w14:paraId="3C9B8D72" w14:textId="76D36929" w:rsidR="00B22D1A" w:rsidRDefault="001C6E68" w:rsidP="00B22D1A">
      <w:pPr>
        <w:pStyle w:val="Luettelokappale"/>
        <w:numPr>
          <w:ilvl w:val="0"/>
          <w:numId w:val="3"/>
        </w:numPr>
      </w:pPr>
      <w:r>
        <w:t xml:space="preserve">MTK:n teettämän selvityksen mukaan </w:t>
      </w:r>
      <w:r w:rsidR="00F87BF5">
        <w:t xml:space="preserve">on </w:t>
      </w:r>
      <w:r>
        <w:t>kiinteistö</w:t>
      </w:r>
      <w:r w:rsidR="00F87BF5">
        <w:t>jen</w:t>
      </w:r>
      <w:r>
        <w:t xml:space="preserve"> omistaj</w:t>
      </w:r>
      <w:r w:rsidR="00F87BF5">
        <w:t>ia, jotka</w:t>
      </w:r>
      <w:r>
        <w:t xml:space="preserve"> pitävät taloudellista hyötyä tärkeämpänä sitä, että joku pitää kiinteistöstä huolta</w:t>
      </w:r>
      <w:r w:rsidR="00075CF1">
        <w:t xml:space="preserve"> ja tuo uutta elinvoimaa paikkakunnalle.</w:t>
      </w:r>
      <w:r w:rsidR="00600CA9">
        <w:t xml:space="preserve"> </w:t>
      </w:r>
      <w:r w:rsidR="00E46A47">
        <w:t>S</w:t>
      </w:r>
      <w:r w:rsidR="00755C88">
        <w:t>opimuksen sisällöstä</w:t>
      </w:r>
      <w:r w:rsidR="005D4C24">
        <w:t xml:space="preserve"> sekä ehdoista</w:t>
      </w:r>
      <w:r w:rsidR="005E351C">
        <w:t xml:space="preserve"> päättä</w:t>
      </w:r>
      <w:r w:rsidR="00755C88">
        <w:t>ä kuitenkin</w:t>
      </w:r>
      <w:r w:rsidR="005E351C">
        <w:t xml:space="preserve"> aina kiinteistön omistaja</w:t>
      </w:r>
      <w:r w:rsidR="00FE17F9">
        <w:t xml:space="preserve">. </w:t>
      </w:r>
    </w:p>
    <w:p w14:paraId="30FB1641" w14:textId="076BBBFF" w:rsidR="00E47374" w:rsidRDefault="00E47374" w:rsidP="00E47374"/>
    <w:p w14:paraId="4B17C87A" w14:textId="1C0B4732" w:rsidR="00E47374" w:rsidRDefault="00E47374" w:rsidP="00E47374">
      <w:pPr>
        <w:pStyle w:val="Luettelokappale"/>
        <w:numPr>
          <w:ilvl w:val="0"/>
          <w:numId w:val="2"/>
        </w:numPr>
      </w:pPr>
      <w:r w:rsidRPr="4BDCB065">
        <w:rPr>
          <w:b/>
          <w:bCs/>
        </w:rPr>
        <w:t>Haluaisin osallistua / tehdä yhteistyötä hankkeen kanssa. Miten voin osallistua?</w:t>
      </w:r>
      <w:r>
        <w:br/>
      </w:r>
    </w:p>
    <w:p w14:paraId="1F0CA52A" w14:textId="2FA3ACDC" w:rsidR="00E47374" w:rsidRDefault="00093539" w:rsidP="00093539">
      <w:pPr>
        <w:pStyle w:val="Luettelokappale"/>
        <w:numPr>
          <w:ilvl w:val="0"/>
          <w:numId w:val="3"/>
        </w:numPr>
      </w:pPr>
      <w:r>
        <w:t>Hanke tekee</w:t>
      </w:r>
      <w:r w:rsidR="00E47374">
        <w:t xml:space="preserve"> yhteistyötä useiden eri maallemuutto -hankkeiden, kylätoimijoiden sekä kuntien kanssa. </w:t>
      </w:r>
      <w:r>
        <w:t xml:space="preserve">Teemme mielellämme yhteistyötä eri toimijoiden kanssa, jotka ovat kiinnostuneita maaseudun kehittämisestä ja voivat olla mukana kehittämässä projektia. </w:t>
      </w:r>
    </w:p>
    <w:sectPr w:rsidR="00E473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2"/>
    <w:multiLevelType w:val="hybridMultilevel"/>
    <w:tmpl w:val="C2827BDE"/>
    <w:lvl w:ilvl="0" w:tplc="D64E04C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55432D3"/>
    <w:multiLevelType w:val="hybridMultilevel"/>
    <w:tmpl w:val="9612B6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C9022F2"/>
    <w:multiLevelType w:val="hybridMultilevel"/>
    <w:tmpl w:val="AA18D3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AA"/>
    <w:rsid w:val="000437DB"/>
    <w:rsid w:val="00075CF1"/>
    <w:rsid w:val="00093539"/>
    <w:rsid w:val="0011616A"/>
    <w:rsid w:val="001443EF"/>
    <w:rsid w:val="00186AF7"/>
    <w:rsid w:val="001B4160"/>
    <w:rsid w:val="001C6E68"/>
    <w:rsid w:val="0026387F"/>
    <w:rsid w:val="00334D96"/>
    <w:rsid w:val="00335161"/>
    <w:rsid w:val="00381705"/>
    <w:rsid w:val="003B130C"/>
    <w:rsid w:val="0057334C"/>
    <w:rsid w:val="005737DB"/>
    <w:rsid w:val="005D4C24"/>
    <w:rsid w:val="005E351C"/>
    <w:rsid w:val="00600CA9"/>
    <w:rsid w:val="006360EA"/>
    <w:rsid w:val="00676CA0"/>
    <w:rsid w:val="006A50DF"/>
    <w:rsid w:val="00755C88"/>
    <w:rsid w:val="00796196"/>
    <w:rsid w:val="009E30E5"/>
    <w:rsid w:val="00A57566"/>
    <w:rsid w:val="00A847C9"/>
    <w:rsid w:val="00AB269D"/>
    <w:rsid w:val="00AF17DA"/>
    <w:rsid w:val="00B22D1A"/>
    <w:rsid w:val="00B82BD2"/>
    <w:rsid w:val="00BF3B44"/>
    <w:rsid w:val="00CA53BD"/>
    <w:rsid w:val="00CC096A"/>
    <w:rsid w:val="00CD45AF"/>
    <w:rsid w:val="00D4129E"/>
    <w:rsid w:val="00D97087"/>
    <w:rsid w:val="00E062AA"/>
    <w:rsid w:val="00E46A47"/>
    <w:rsid w:val="00E47374"/>
    <w:rsid w:val="00E77CBF"/>
    <w:rsid w:val="00EB1166"/>
    <w:rsid w:val="00EF66B1"/>
    <w:rsid w:val="00F87BF5"/>
    <w:rsid w:val="00FE17F9"/>
    <w:rsid w:val="09ADA458"/>
    <w:rsid w:val="133B5E41"/>
    <w:rsid w:val="2920D57D"/>
    <w:rsid w:val="312BE762"/>
    <w:rsid w:val="3936C771"/>
    <w:rsid w:val="3ADAB72E"/>
    <w:rsid w:val="3D625CFC"/>
    <w:rsid w:val="43B87623"/>
    <w:rsid w:val="45544684"/>
    <w:rsid w:val="4A40E004"/>
    <w:rsid w:val="4AB8641B"/>
    <w:rsid w:val="4BDCB065"/>
    <w:rsid w:val="4D5F5869"/>
    <w:rsid w:val="4EFB28CA"/>
    <w:rsid w:val="54DB853D"/>
    <w:rsid w:val="59130362"/>
    <w:rsid w:val="5EF7F261"/>
    <w:rsid w:val="5FA980EC"/>
    <w:rsid w:val="68CEC781"/>
    <w:rsid w:val="699AB6F6"/>
    <w:rsid w:val="6C3B8521"/>
    <w:rsid w:val="7692625B"/>
    <w:rsid w:val="7908CD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225D"/>
  <w15:chartTrackingRefBased/>
  <w15:docId w15:val="{B0AD1AB0-9D38-4454-9A72-47485F05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62AA"/>
    <w:pPr>
      <w:ind w:left="720"/>
      <w:contextualSpacing/>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nmittauslaitos.fi/huoneistot-ja-kiinteistot/huoneistojen-ja-kiinteistojen-palvelut/selvita-kiinteiston-omistaj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2</Pages>
  <Words>368</Words>
  <Characters>2984</Characters>
  <Application>Microsoft Office Word</Application>
  <DocSecurity>0</DocSecurity>
  <Lines>24</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Tyynismaa Janne</dc:creator>
  <cp:keywords/>
  <dc:description/>
  <cp:lastModifiedBy>Stormbom Kaija</cp:lastModifiedBy>
  <cp:revision>3</cp:revision>
  <dcterms:created xsi:type="dcterms:W3CDTF">2022-05-16T12:19:00Z</dcterms:created>
  <dcterms:modified xsi:type="dcterms:W3CDTF">2022-05-17T06:40:00Z</dcterms:modified>
</cp:coreProperties>
</file>